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D19F8" w14:textId="59BE5A71" w:rsidR="00480E2B" w:rsidRPr="00480E2B" w:rsidRDefault="00480E2B" w:rsidP="00480E2B">
      <w:pPr>
        <w:rPr>
          <w:lang w:val="es-US"/>
        </w:rPr>
      </w:pPr>
      <w:r w:rsidRPr="00480E2B">
        <w:rPr>
          <w:lang w:val="es-US"/>
        </w:rPr>
        <w:t xml:space="preserve">ENTREVISTA 51 </w:t>
      </w:r>
    </w:p>
    <w:p w14:paraId="048A121E" w14:textId="77777777" w:rsidR="00480E2B" w:rsidRPr="00480E2B" w:rsidRDefault="00480E2B" w:rsidP="00480E2B">
      <w:pPr>
        <w:rPr>
          <w:lang w:val="es-US"/>
        </w:rPr>
      </w:pPr>
      <w:r w:rsidRPr="00480E2B">
        <w:rPr>
          <w:lang w:val="es-US"/>
        </w:rPr>
        <w:t>1. ¿Con qué frecuencia usas la IA?</w:t>
      </w:r>
    </w:p>
    <w:p w14:paraId="6CF3EF79" w14:textId="77777777" w:rsidR="00480E2B" w:rsidRPr="00480E2B" w:rsidRDefault="00480E2B" w:rsidP="00480E2B">
      <w:pPr>
        <w:rPr>
          <w:lang w:val="es-US"/>
        </w:rPr>
      </w:pPr>
      <w:r w:rsidRPr="00480E2B">
        <w:rPr>
          <w:lang w:val="es-US"/>
        </w:rPr>
        <w:t xml:space="preserve">Uso </w:t>
      </w:r>
      <w:proofErr w:type="spellStart"/>
      <w:r w:rsidRPr="00480E2B">
        <w:rPr>
          <w:lang w:val="es-US"/>
        </w:rPr>
        <w:t>Talki</w:t>
      </w:r>
      <w:proofErr w:type="spellEnd"/>
      <w:r w:rsidRPr="00480E2B">
        <w:rPr>
          <w:lang w:val="es-US"/>
        </w:rPr>
        <w:t xml:space="preserve"> casi todos los días, es como mi red social ahora. Tengo un grupo con mis panas ahí y también hablo solo con personajes. Gemini lo uso menos, cuando realmente necesito pensar algo serio. Es como tener dos mundos: uno para divertirme y otro para cuando necesito crecer. </w:t>
      </w:r>
      <w:proofErr w:type="spellStart"/>
      <w:r w:rsidRPr="00480E2B">
        <w:rPr>
          <w:lang w:val="es-US"/>
        </w:rPr>
        <w:t>Talki</w:t>
      </w:r>
      <w:proofErr w:type="spellEnd"/>
      <w:r w:rsidRPr="00480E2B">
        <w:rPr>
          <w:lang w:val="es-US"/>
        </w:rPr>
        <w:t xml:space="preserve"> es mi WhatsApp mejorado, Gemini es mi terapea de bolsillo.</w:t>
      </w:r>
    </w:p>
    <w:p w14:paraId="6536EDD0" w14:textId="77777777" w:rsidR="00480E2B" w:rsidRPr="00480E2B" w:rsidRDefault="00480E2B" w:rsidP="00480E2B">
      <w:pPr>
        <w:rPr>
          <w:lang w:val="es-US"/>
        </w:rPr>
      </w:pPr>
    </w:p>
    <w:p w14:paraId="074E4452" w14:textId="77777777" w:rsidR="00480E2B" w:rsidRPr="00480E2B" w:rsidRDefault="00480E2B" w:rsidP="00480E2B">
      <w:pPr>
        <w:rPr>
          <w:lang w:val="es-US"/>
        </w:rPr>
      </w:pPr>
      <w:r w:rsidRPr="00480E2B">
        <w:rPr>
          <w:lang w:val="es-US"/>
        </w:rPr>
        <w:t>2. ¿En qué situaciones has utilizado IA para aprender sobre emociones o habilidades sociales?</w:t>
      </w:r>
    </w:p>
    <w:p w14:paraId="67A2C36B" w14:textId="77777777" w:rsidR="00480E2B" w:rsidRPr="00480E2B" w:rsidRDefault="00480E2B" w:rsidP="00480E2B">
      <w:pPr>
        <w:rPr>
          <w:lang w:val="es-US"/>
        </w:rPr>
      </w:pPr>
      <w:r w:rsidRPr="00480E2B">
        <w:rPr>
          <w:lang w:val="es-US"/>
        </w:rPr>
        <w:t xml:space="preserve">En </w:t>
      </w:r>
      <w:proofErr w:type="spellStart"/>
      <w:r w:rsidRPr="00480E2B">
        <w:rPr>
          <w:lang w:val="es-US"/>
        </w:rPr>
        <w:t>Talki</w:t>
      </w:r>
      <w:proofErr w:type="spellEnd"/>
      <w:r w:rsidRPr="00480E2B">
        <w:rPr>
          <w:lang w:val="es-US"/>
        </w:rPr>
        <w:t xml:space="preserve"> practico cómo ser, cómo reaccionar. Como que experimento con personalidades, veo qué funciona y qué no. Una vez tuve un drama con </w:t>
      </w:r>
      <w:proofErr w:type="gramStart"/>
      <w:r w:rsidRPr="00480E2B">
        <w:rPr>
          <w:lang w:val="es-US"/>
        </w:rPr>
        <w:t>un pata</w:t>
      </w:r>
      <w:proofErr w:type="gramEnd"/>
      <w:r w:rsidRPr="00480E2B">
        <w:rPr>
          <w:lang w:val="es-US"/>
        </w:rPr>
        <w:t xml:space="preserve"> y lo roleamos en </w:t>
      </w:r>
      <w:proofErr w:type="spellStart"/>
      <w:r w:rsidRPr="00480E2B">
        <w:rPr>
          <w:lang w:val="es-US"/>
        </w:rPr>
        <w:t>Talki</w:t>
      </w:r>
      <w:proofErr w:type="spellEnd"/>
      <w:r w:rsidRPr="00480E2B">
        <w:rPr>
          <w:lang w:val="es-US"/>
        </w:rPr>
        <w:t xml:space="preserve"> con mis amigos, cada uno con su personaje, y salieron perspectivas que no habíamos visto. Con Gemini fue diferente: cuando mi viejo me prohibió algo y no entendía por qué, me hizo ver que el miedo de mis papás viene de amor, no de control. Eso me cambió cómo les hablo.</w:t>
      </w:r>
    </w:p>
    <w:p w14:paraId="6A2FD236" w14:textId="77777777" w:rsidR="00480E2B" w:rsidRPr="00480E2B" w:rsidRDefault="00480E2B" w:rsidP="00480E2B">
      <w:pPr>
        <w:rPr>
          <w:lang w:val="es-US"/>
        </w:rPr>
      </w:pPr>
    </w:p>
    <w:p w14:paraId="47A04280" w14:textId="77777777" w:rsidR="00480E2B" w:rsidRPr="00480E2B" w:rsidRDefault="00480E2B" w:rsidP="00480E2B">
      <w:pPr>
        <w:rPr>
          <w:lang w:val="es-US"/>
        </w:rPr>
      </w:pPr>
      <w:r w:rsidRPr="00480E2B">
        <w:rPr>
          <w:lang w:val="es-US"/>
        </w:rPr>
        <w:t>3. ¿Has percibido algún cambio en el manejo de tus emociones y sentimientos desde que usas IA, sientes que te ayuda?</w:t>
      </w:r>
    </w:p>
    <w:p w14:paraId="01AE7E77" w14:textId="77777777" w:rsidR="00480E2B" w:rsidRPr="00480E2B" w:rsidRDefault="00480E2B" w:rsidP="00480E2B">
      <w:pPr>
        <w:rPr>
          <w:lang w:val="es-US"/>
        </w:rPr>
      </w:pPr>
      <w:r w:rsidRPr="00480E2B">
        <w:rPr>
          <w:lang w:val="es-US"/>
        </w:rPr>
        <w:t xml:space="preserve">Con </w:t>
      </w:r>
      <w:proofErr w:type="spellStart"/>
      <w:r w:rsidRPr="00480E2B">
        <w:rPr>
          <w:lang w:val="es-US"/>
        </w:rPr>
        <w:t>Talki</w:t>
      </w:r>
      <w:proofErr w:type="spellEnd"/>
      <w:r w:rsidRPr="00480E2B">
        <w:rPr>
          <w:lang w:val="es-US"/>
        </w:rPr>
        <w:t xml:space="preserve"> estoy más conectado con mis amigos, como que nos entendemos mejor porque hemos visto cómo cada uno piensa en esos roles. Con Gemini estoy más maduro, menos reactivo. Antes respondía de golpe, ahora pauso y pienso. Son cambios diferentes pero ambos buenos. </w:t>
      </w:r>
      <w:proofErr w:type="spellStart"/>
      <w:r w:rsidRPr="00480E2B">
        <w:rPr>
          <w:lang w:val="es-US"/>
        </w:rPr>
        <w:t>Talki</w:t>
      </w:r>
      <w:proofErr w:type="spellEnd"/>
      <w:r w:rsidRPr="00480E2B">
        <w:rPr>
          <w:lang w:val="es-US"/>
        </w:rPr>
        <w:t xml:space="preserve"> me mantiene sano socialmente, Gemini me hace crecer internamente.</w:t>
      </w:r>
    </w:p>
    <w:p w14:paraId="1E363FF3" w14:textId="77777777" w:rsidR="00480E2B" w:rsidRPr="00480E2B" w:rsidRDefault="00480E2B" w:rsidP="00480E2B">
      <w:pPr>
        <w:rPr>
          <w:lang w:val="es-US"/>
        </w:rPr>
      </w:pPr>
    </w:p>
    <w:p w14:paraId="224000E8" w14:textId="77777777" w:rsidR="00480E2B" w:rsidRPr="00480E2B" w:rsidRDefault="00480E2B" w:rsidP="00480E2B">
      <w:pPr>
        <w:rPr>
          <w:lang w:val="es-US"/>
        </w:rPr>
      </w:pPr>
      <w:r w:rsidRPr="00480E2B">
        <w:rPr>
          <w:lang w:val="es-US"/>
        </w:rPr>
        <w:t>4. ¿El uso de la IA te ayuda a entender a las demás personas?</w:t>
      </w:r>
    </w:p>
    <w:p w14:paraId="2FA1ED7D" w14:textId="77777777" w:rsidR="00480E2B" w:rsidRPr="00480E2B" w:rsidRDefault="00480E2B" w:rsidP="00480E2B">
      <w:pPr>
        <w:rPr>
          <w:lang w:val="es-US"/>
        </w:rPr>
      </w:pPr>
      <w:r w:rsidRPr="00480E2B">
        <w:rPr>
          <w:lang w:val="es-US"/>
        </w:rPr>
        <w:t xml:space="preserve">No sé, cuando le cuento a mis amigos de </w:t>
      </w:r>
      <w:proofErr w:type="spellStart"/>
      <w:r w:rsidRPr="00480E2B">
        <w:rPr>
          <w:lang w:val="es-US"/>
        </w:rPr>
        <w:t>Talkie</w:t>
      </w:r>
      <w:proofErr w:type="spellEnd"/>
      <w:r w:rsidRPr="00480E2B">
        <w:rPr>
          <w:lang w:val="es-US"/>
        </w:rPr>
        <w:t xml:space="preserve">, lo que le pasa a otra persona, o lo que me pasó hoy día, me responden como el personaje. Pero con Gemini me pasa otra cosa, porque me hace pensar sobre cosas que no pensé sobre la situación. </w:t>
      </w:r>
      <w:proofErr w:type="spellStart"/>
      <w:r w:rsidRPr="00480E2B">
        <w:rPr>
          <w:lang w:val="es-US"/>
        </w:rPr>
        <w:t>Talki</w:t>
      </w:r>
      <w:proofErr w:type="spellEnd"/>
      <w:r w:rsidRPr="00480E2B">
        <w:rPr>
          <w:lang w:val="es-US"/>
        </w:rPr>
        <w:t xml:space="preserve"> me muestra cómo piensan mis amigos, Gemini me muestra ángulos que no veo. Las dos cosas juntas me hacen entender más, pero de formas diferentes. </w:t>
      </w:r>
      <w:proofErr w:type="spellStart"/>
      <w:r w:rsidRPr="00480E2B">
        <w:rPr>
          <w:lang w:val="es-US"/>
        </w:rPr>
        <w:t>Talki</w:t>
      </w:r>
      <w:proofErr w:type="spellEnd"/>
      <w:r w:rsidRPr="00480E2B">
        <w:rPr>
          <w:lang w:val="es-US"/>
        </w:rPr>
        <w:t xml:space="preserve"> es espejo social, Gemini es lupa analítica.</w:t>
      </w:r>
    </w:p>
    <w:p w14:paraId="7220A435" w14:textId="77777777" w:rsidR="00480E2B" w:rsidRPr="00480E2B" w:rsidRDefault="00480E2B" w:rsidP="00480E2B">
      <w:pPr>
        <w:rPr>
          <w:lang w:val="es-US"/>
        </w:rPr>
      </w:pPr>
    </w:p>
    <w:p w14:paraId="69487040" w14:textId="77777777" w:rsidR="00480E2B" w:rsidRPr="00480E2B" w:rsidRDefault="00480E2B" w:rsidP="00480E2B">
      <w:pPr>
        <w:rPr>
          <w:lang w:val="es-US"/>
        </w:rPr>
      </w:pPr>
      <w:r w:rsidRPr="00480E2B">
        <w:rPr>
          <w:lang w:val="es-US"/>
        </w:rPr>
        <w:t>5. ¿La IA te ha enseñado estrategias para controlar tus emociones?</w:t>
      </w:r>
    </w:p>
    <w:p w14:paraId="7DC0A7AD" w14:textId="77777777" w:rsidR="00480E2B" w:rsidRPr="00480E2B" w:rsidRDefault="00480E2B" w:rsidP="00480E2B">
      <w:pPr>
        <w:rPr>
          <w:lang w:val="es-US"/>
        </w:rPr>
      </w:pPr>
      <w:r w:rsidRPr="00480E2B">
        <w:rPr>
          <w:lang w:val="es-US"/>
        </w:rPr>
        <w:t xml:space="preserve">Más Gemini que </w:t>
      </w:r>
      <w:proofErr w:type="spellStart"/>
      <w:r w:rsidRPr="00480E2B">
        <w:rPr>
          <w:lang w:val="es-US"/>
        </w:rPr>
        <w:t>Talki</w:t>
      </w:r>
      <w:proofErr w:type="spellEnd"/>
      <w:r w:rsidRPr="00480E2B">
        <w:rPr>
          <w:lang w:val="es-US"/>
        </w:rPr>
        <w:t xml:space="preserve">. </w:t>
      </w:r>
      <w:proofErr w:type="spellStart"/>
      <w:r w:rsidRPr="00480E2B">
        <w:rPr>
          <w:lang w:val="es-US"/>
        </w:rPr>
        <w:t>Talki</w:t>
      </w:r>
      <w:proofErr w:type="spellEnd"/>
      <w:r w:rsidRPr="00480E2B">
        <w:rPr>
          <w:lang w:val="es-US"/>
        </w:rPr>
        <w:t xml:space="preserve"> es para sentir, para vivir el drama. Gemini me ha enseñado a respirar antes de explotar, a ver qué hay detrás de mi enojo. Pero también </w:t>
      </w:r>
      <w:proofErr w:type="spellStart"/>
      <w:r w:rsidRPr="00480E2B">
        <w:rPr>
          <w:lang w:val="es-US"/>
        </w:rPr>
        <w:t>Talki</w:t>
      </w:r>
      <w:proofErr w:type="spellEnd"/>
      <w:r w:rsidRPr="00480E2B">
        <w:rPr>
          <w:lang w:val="es-US"/>
        </w:rPr>
        <w:t xml:space="preserve"> me ayuda </w:t>
      </w:r>
      <w:r w:rsidRPr="00480E2B">
        <w:rPr>
          <w:lang w:val="es-US"/>
        </w:rPr>
        <w:lastRenderedPageBreak/>
        <w:t>indirectamente: al hablar tanto con mis amigos ahí, descargo antes de que se acumule. Son estrategias diferentes: una es técnica, la otra es social.</w:t>
      </w:r>
    </w:p>
    <w:p w14:paraId="62ED9580" w14:textId="77777777" w:rsidR="00480E2B" w:rsidRPr="00480E2B" w:rsidRDefault="00480E2B" w:rsidP="00480E2B">
      <w:pPr>
        <w:rPr>
          <w:lang w:val="es-US"/>
        </w:rPr>
      </w:pPr>
    </w:p>
    <w:p w14:paraId="4F8D40DE" w14:textId="77777777" w:rsidR="00480E2B" w:rsidRPr="00480E2B" w:rsidRDefault="00480E2B" w:rsidP="00480E2B">
      <w:pPr>
        <w:rPr>
          <w:lang w:val="es-US"/>
        </w:rPr>
      </w:pPr>
      <w:r w:rsidRPr="00480E2B">
        <w:rPr>
          <w:lang w:val="es-US"/>
        </w:rPr>
        <w:t>6. ¿Encuentras diferencias entre los consejos de la IA y los que te dan tus profesores o tus padres sobre control emocional?</w:t>
      </w:r>
    </w:p>
    <w:p w14:paraId="50761EDA" w14:textId="77777777" w:rsidR="00480E2B" w:rsidRPr="00480E2B" w:rsidRDefault="00480E2B" w:rsidP="00480E2B">
      <w:pPr>
        <w:rPr>
          <w:lang w:val="es-US"/>
        </w:rPr>
      </w:pPr>
      <w:r w:rsidRPr="00480E2B">
        <w:rPr>
          <w:lang w:val="es-US"/>
        </w:rPr>
        <w:t xml:space="preserve">Claro. Mis viejos dan consejos de su época, a veces no calzan. Los profesores ni se meten. </w:t>
      </w:r>
      <w:proofErr w:type="spellStart"/>
      <w:r w:rsidRPr="00480E2B">
        <w:rPr>
          <w:lang w:val="es-US"/>
        </w:rPr>
        <w:t>Talki</w:t>
      </w:r>
      <w:proofErr w:type="spellEnd"/>
      <w:r w:rsidRPr="00480E2B">
        <w:rPr>
          <w:lang w:val="es-US"/>
        </w:rPr>
        <w:t xml:space="preserve"> me da consejos de mis pares, gente que vive lo mismo que yo. Gemini me da perspectiva de afuera, como un observador inteligente. Prefiero la combinación: saber qué piensan mis amigos y también qué piensa alguien más objetivo. Eso no lo tengo en ningún otro lado.</w:t>
      </w:r>
    </w:p>
    <w:p w14:paraId="5E8A620B" w14:textId="77777777" w:rsidR="00480E2B" w:rsidRPr="00480E2B" w:rsidRDefault="00480E2B" w:rsidP="00480E2B">
      <w:pPr>
        <w:rPr>
          <w:lang w:val="es-US"/>
        </w:rPr>
      </w:pPr>
    </w:p>
    <w:p w14:paraId="7DE01975" w14:textId="77777777" w:rsidR="00480E2B" w:rsidRPr="00480E2B" w:rsidRDefault="00480E2B" w:rsidP="00480E2B">
      <w:pPr>
        <w:rPr>
          <w:lang w:val="es-US"/>
        </w:rPr>
      </w:pPr>
      <w:r w:rsidRPr="00480E2B">
        <w:rPr>
          <w:lang w:val="es-US"/>
        </w:rPr>
        <w:t>7. ¿Sientes conexión emocional con la IA?</w:t>
      </w:r>
    </w:p>
    <w:p w14:paraId="6B25C284" w14:textId="77777777" w:rsidR="00480E2B" w:rsidRPr="00480E2B" w:rsidRDefault="00480E2B" w:rsidP="00480E2B">
      <w:pPr>
        <w:rPr>
          <w:lang w:val="es-US"/>
        </w:rPr>
      </w:pPr>
      <w:r w:rsidRPr="00480E2B">
        <w:rPr>
          <w:lang w:val="es-US"/>
        </w:rPr>
        <w:t xml:space="preserve">Con </w:t>
      </w:r>
      <w:proofErr w:type="spellStart"/>
      <w:r w:rsidRPr="00480E2B">
        <w:rPr>
          <w:lang w:val="es-US"/>
        </w:rPr>
        <w:t>Talki</w:t>
      </w:r>
      <w:proofErr w:type="spellEnd"/>
      <w:r w:rsidRPr="00480E2B">
        <w:rPr>
          <w:lang w:val="es-US"/>
        </w:rPr>
        <w:t xml:space="preserve"> sí, porque ahí están mis amigos, mis personajes son extensiones de nosotros. Es emocional pero social, no solitario. Con Gemini es diferente, es más respeto intelectual, gratitud. No es cariño, es aprecio. Pero las dos conexiones son reales para mí, aunque de tipos distintos.</w:t>
      </w:r>
    </w:p>
    <w:p w14:paraId="22A43BA4" w14:textId="77777777" w:rsidR="00480E2B" w:rsidRPr="00480E2B" w:rsidRDefault="00480E2B" w:rsidP="00480E2B">
      <w:pPr>
        <w:rPr>
          <w:lang w:val="es-US"/>
        </w:rPr>
      </w:pPr>
    </w:p>
    <w:p w14:paraId="1190B575" w14:textId="77777777" w:rsidR="00480E2B" w:rsidRPr="00480E2B" w:rsidRDefault="00480E2B" w:rsidP="00480E2B">
      <w:pPr>
        <w:rPr>
          <w:lang w:val="es-US"/>
        </w:rPr>
      </w:pPr>
      <w:r w:rsidRPr="00480E2B">
        <w:rPr>
          <w:lang w:val="es-US"/>
        </w:rPr>
        <w:t>8. ¿Qué diferencia percibes en la interacción con la IA y la interacción con persona?</w:t>
      </w:r>
    </w:p>
    <w:p w14:paraId="1F1A84BE" w14:textId="77777777" w:rsidR="00480E2B" w:rsidRPr="00480E2B" w:rsidRDefault="00480E2B" w:rsidP="00480E2B">
      <w:pPr>
        <w:rPr>
          <w:lang w:val="es-US"/>
        </w:rPr>
      </w:pPr>
      <w:proofErr w:type="spellStart"/>
      <w:r w:rsidRPr="00480E2B">
        <w:rPr>
          <w:lang w:val="es-US"/>
        </w:rPr>
        <w:t>Talki</w:t>
      </w:r>
      <w:proofErr w:type="spellEnd"/>
      <w:r w:rsidRPr="00480E2B">
        <w:rPr>
          <w:lang w:val="es-US"/>
        </w:rPr>
        <w:t xml:space="preserve"> borra la línea: ahí somos personas usando IA para conectar, no IA sustituyendo personas. Gemini es claramente IA, una herramienta. Con personas reales fuera de </w:t>
      </w:r>
      <w:proofErr w:type="spellStart"/>
      <w:r w:rsidRPr="00480E2B">
        <w:rPr>
          <w:lang w:val="es-US"/>
        </w:rPr>
        <w:t>Talki</w:t>
      </w:r>
      <w:proofErr w:type="spellEnd"/>
      <w:r w:rsidRPr="00480E2B">
        <w:rPr>
          <w:lang w:val="es-US"/>
        </w:rPr>
        <w:t xml:space="preserve"> hay más cuerpo, más química, más imprevisibilidad. Las tres cosas tienen su valor. No quiero que una sustituya a la otra, las uso para diferentes necesidades.</w:t>
      </w:r>
    </w:p>
    <w:p w14:paraId="57633853" w14:textId="77777777" w:rsidR="00480E2B" w:rsidRPr="00480E2B" w:rsidRDefault="00480E2B" w:rsidP="00480E2B">
      <w:pPr>
        <w:rPr>
          <w:lang w:val="es-US"/>
        </w:rPr>
      </w:pPr>
    </w:p>
    <w:p w14:paraId="1474B70D" w14:textId="77777777" w:rsidR="00480E2B" w:rsidRPr="00480E2B" w:rsidRDefault="00480E2B" w:rsidP="00480E2B">
      <w:pPr>
        <w:rPr>
          <w:lang w:val="es-US"/>
        </w:rPr>
      </w:pPr>
      <w:r w:rsidRPr="00480E2B">
        <w:rPr>
          <w:lang w:val="es-US"/>
        </w:rPr>
        <w:t>9. ¿Te sientes confiado al interactuar con la IA y hablar de tus cosas y emociones?</w:t>
      </w:r>
    </w:p>
    <w:p w14:paraId="5ECC7E94" w14:textId="77777777" w:rsidR="00480E2B" w:rsidRPr="00480E2B" w:rsidRDefault="00480E2B" w:rsidP="00480E2B">
      <w:pPr>
        <w:rPr>
          <w:lang w:val="es-US"/>
        </w:rPr>
      </w:pPr>
      <w:r w:rsidRPr="00480E2B">
        <w:rPr>
          <w:lang w:val="es-US"/>
        </w:rPr>
        <w:t xml:space="preserve">En </w:t>
      </w:r>
      <w:proofErr w:type="spellStart"/>
      <w:r w:rsidRPr="00480E2B">
        <w:rPr>
          <w:lang w:val="es-US"/>
        </w:rPr>
        <w:t>Talki</w:t>
      </w:r>
      <w:proofErr w:type="spellEnd"/>
      <w:r w:rsidRPr="00480E2B">
        <w:rPr>
          <w:lang w:val="es-US"/>
        </w:rPr>
        <w:t xml:space="preserve"> sí, porque es con mis amigos, solo que mediado. En Gemini sí, pero selectivamente. Le cuento lo que necesito analizar, no todo mi ser. Confío en que Gemini no me juzgará, pero también sé que no me conoce de verdad. Es confianza pragmática, no íntima.</w:t>
      </w:r>
    </w:p>
    <w:p w14:paraId="6620DE89" w14:textId="77777777" w:rsidR="00480E2B" w:rsidRPr="00480E2B" w:rsidRDefault="00480E2B" w:rsidP="00480E2B">
      <w:pPr>
        <w:rPr>
          <w:lang w:val="es-US"/>
        </w:rPr>
      </w:pPr>
    </w:p>
    <w:p w14:paraId="160627C1" w14:textId="77777777" w:rsidR="00480E2B" w:rsidRPr="00480E2B" w:rsidRDefault="00480E2B" w:rsidP="00480E2B">
      <w:pPr>
        <w:rPr>
          <w:lang w:val="es-US"/>
        </w:rPr>
      </w:pPr>
      <w:r w:rsidRPr="00480E2B">
        <w:rPr>
          <w:lang w:val="es-US"/>
        </w:rPr>
        <w:t>10. ¿Piensas que es una ventaja el uso de IA para el desarrollo de tus competencias emocionales?</w:t>
      </w:r>
    </w:p>
    <w:p w14:paraId="19922575" w14:textId="77777777" w:rsidR="00480E2B" w:rsidRPr="00480E2B" w:rsidRDefault="00480E2B" w:rsidP="00480E2B">
      <w:pPr>
        <w:rPr>
          <w:lang w:val="es-US"/>
        </w:rPr>
      </w:pPr>
      <w:r w:rsidRPr="00480E2B">
        <w:rPr>
          <w:lang w:val="es-US"/>
        </w:rPr>
        <w:t xml:space="preserve">Sí, pero porque uso las dos formas. </w:t>
      </w:r>
      <w:proofErr w:type="spellStart"/>
      <w:r w:rsidRPr="00480E2B">
        <w:rPr>
          <w:lang w:val="es-US"/>
        </w:rPr>
        <w:t>Talki</w:t>
      </w:r>
      <w:proofErr w:type="spellEnd"/>
      <w:r w:rsidRPr="00480E2B">
        <w:rPr>
          <w:lang w:val="es-US"/>
        </w:rPr>
        <w:t xml:space="preserve"> me mantiene socialmente activo, me enseña sobre dinámicas grupales, sobre cómo somos mis amigos y yo. Gemini me da profundidad, análisis, </w:t>
      </w:r>
      <w:r w:rsidRPr="00480E2B">
        <w:rPr>
          <w:lang w:val="es-US"/>
        </w:rPr>
        <w:lastRenderedPageBreak/>
        <w:t>herramientas. Juntas me hacen una persona más completa que si solo usara una o ninguna. Es como tener vida social y vida reflexiva potenciadas.</w:t>
      </w:r>
    </w:p>
    <w:p w14:paraId="16B3A8A3" w14:textId="77777777" w:rsidR="00480E2B" w:rsidRPr="00480E2B" w:rsidRDefault="00480E2B" w:rsidP="00480E2B">
      <w:pPr>
        <w:rPr>
          <w:lang w:val="es-US"/>
        </w:rPr>
      </w:pPr>
    </w:p>
    <w:p w14:paraId="0559325C" w14:textId="77777777" w:rsidR="00480E2B" w:rsidRPr="00480E2B" w:rsidRDefault="00480E2B" w:rsidP="00480E2B">
      <w:pPr>
        <w:rPr>
          <w:lang w:val="es-US"/>
        </w:rPr>
      </w:pPr>
      <w:r w:rsidRPr="00480E2B">
        <w:rPr>
          <w:lang w:val="es-US"/>
        </w:rPr>
        <w:t>11. ¿Piensas que es una desventaja el uso de IA para el desarrollo de tus competencias emocionales?</w:t>
      </w:r>
    </w:p>
    <w:p w14:paraId="3E6A88BE" w14:textId="77777777" w:rsidR="00480E2B" w:rsidRPr="00480E2B" w:rsidRDefault="00480E2B" w:rsidP="00480E2B">
      <w:pPr>
        <w:rPr>
          <w:lang w:val="es-US"/>
        </w:rPr>
      </w:pPr>
      <w:r w:rsidRPr="00480E2B">
        <w:rPr>
          <w:lang w:val="es-US"/>
        </w:rPr>
        <w:t xml:space="preserve">Podría ser si confundo los mundos. Si empiezo a tratar a personas reales como personajes de </w:t>
      </w:r>
      <w:proofErr w:type="spellStart"/>
      <w:r w:rsidRPr="00480E2B">
        <w:rPr>
          <w:lang w:val="es-US"/>
        </w:rPr>
        <w:t>Talki</w:t>
      </w:r>
      <w:proofErr w:type="spellEnd"/>
      <w:r w:rsidRPr="00480E2B">
        <w:rPr>
          <w:lang w:val="es-US"/>
        </w:rPr>
        <w:t xml:space="preserve">, o si dependo tanto de Gemini que dejo de pensar por mí mismo. Pero por ahora siento que mantengo el equilibrio. Lo que sí me preocupa es el tiempo: a veces paso horas en </w:t>
      </w:r>
      <w:proofErr w:type="spellStart"/>
      <w:r w:rsidRPr="00480E2B">
        <w:rPr>
          <w:lang w:val="es-US"/>
        </w:rPr>
        <w:t>Talki</w:t>
      </w:r>
      <w:proofErr w:type="spellEnd"/>
      <w:r w:rsidRPr="00480E2B">
        <w:rPr>
          <w:lang w:val="es-US"/>
        </w:rPr>
        <w:t xml:space="preserve"> y dejo de hacer otras cosas. Eso puede ser adictivo.</w:t>
      </w:r>
    </w:p>
    <w:p w14:paraId="180CB938" w14:textId="77777777" w:rsidR="00480E2B" w:rsidRPr="00480E2B" w:rsidRDefault="00480E2B" w:rsidP="00480E2B">
      <w:pPr>
        <w:rPr>
          <w:lang w:val="es-US"/>
        </w:rPr>
      </w:pPr>
    </w:p>
    <w:p w14:paraId="3B2A44CE" w14:textId="77777777" w:rsidR="00480E2B" w:rsidRPr="00480E2B" w:rsidRDefault="00480E2B" w:rsidP="00480E2B">
      <w:pPr>
        <w:rPr>
          <w:lang w:val="es-US"/>
        </w:rPr>
      </w:pPr>
      <w:r w:rsidRPr="00480E2B">
        <w:rPr>
          <w:lang w:val="es-US"/>
        </w:rPr>
        <w:t>12. ¿Consideras que la IA ha modificado las formas de relacionarse entre tus compañeros?</w:t>
      </w:r>
    </w:p>
    <w:p w14:paraId="5801A574" w14:textId="77777777" w:rsidR="00480E2B" w:rsidRPr="00480E2B" w:rsidRDefault="00480E2B" w:rsidP="00480E2B">
      <w:pPr>
        <w:rPr>
          <w:lang w:val="es-US"/>
        </w:rPr>
      </w:pPr>
      <w:r w:rsidRPr="00480E2B">
        <w:rPr>
          <w:lang w:val="es-US"/>
        </w:rPr>
        <w:t xml:space="preserve">Totalmente. Mis amigos y yo tenemos una vida paralela en </w:t>
      </w:r>
      <w:proofErr w:type="spellStart"/>
      <w:r w:rsidRPr="00480E2B">
        <w:rPr>
          <w:lang w:val="es-US"/>
        </w:rPr>
        <w:t>Talki</w:t>
      </w:r>
      <w:proofErr w:type="spellEnd"/>
      <w:r w:rsidRPr="00480E2B">
        <w:rPr>
          <w:lang w:val="es-US"/>
        </w:rPr>
        <w:t xml:space="preserve"> que es más honesta que la real a veces. Ahí nos decimos cosas que no nos atrevemos en persona. Eso nos ha hecho más cercanos, pero también más dependientes de la plataforma. Si </w:t>
      </w:r>
      <w:proofErr w:type="spellStart"/>
      <w:r w:rsidRPr="00480E2B">
        <w:rPr>
          <w:lang w:val="es-US"/>
        </w:rPr>
        <w:t>Talki</w:t>
      </w:r>
      <w:proofErr w:type="spellEnd"/>
      <w:r w:rsidRPr="00480E2B">
        <w:rPr>
          <w:lang w:val="es-US"/>
        </w:rPr>
        <w:t xml:space="preserve"> desapareciera, sentiría que perdí una parte importante de mis amistades. Eso es heavy.</w:t>
      </w:r>
    </w:p>
    <w:p w14:paraId="52354601" w14:textId="77777777" w:rsidR="00480E2B" w:rsidRPr="00480E2B" w:rsidRDefault="00480E2B" w:rsidP="00480E2B">
      <w:pPr>
        <w:rPr>
          <w:lang w:val="es-US"/>
        </w:rPr>
      </w:pPr>
    </w:p>
    <w:p w14:paraId="60CB7FA9" w14:textId="77777777" w:rsidR="00480E2B" w:rsidRPr="00480E2B" w:rsidRDefault="00480E2B" w:rsidP="00480E2B">
      <w:pPr>
        <w:rPr>
          <w:lang w:val="es-US"/>
        </w:rPr>
      </w:pPr>
      <w:r w:rsidRPr="00480E2B">
        <w:rPr>
          <w:lang w:val="es-US"/>
        </w:rPr>
        <w:t>13. ¿Consideras que la IA contribuirá a tu desarrollo emocional y el de tus compañeros en un futuro?</w:t>
      </w:r>
    </w:p>
    <w:p w14:paraId="20CCD83B" w14:textId="77777777" w:rsidR="00480E2B" w:rsidRPr="00480E2B" w:rsidRDefault="00480E2B" w:rsidP="00480E2B">
      <w:pPr>
        <w:rPr>
          <w:lang w:val="es-US"/>
        </w:rPr>
      </w:pPr>
      <w:r w:rsidRPr="00480E2B">
        <w:rPr>
          <w:lang w:val="es-US"/>
        </w:rPr>
        <w:t xml:space="preserve">Sí, y creo que será más integrado. Ojalá haya más plataformas como </w:t>
      </w:r>
      <w:proofErr w:type="spellStart"/>
      <w:r w:rsidRPr="00480E2B">
        <w:rPr>
          <w:lang w:val="es-US"/>
        </w:rPr>
        <w:t>Talki</w:t>
      </w:r>
      <w:proofErr w:type="spellEnd"/>
      <w:r w:rsidRPr="00480E2B">
        <w:rPr>
          <w:lang w:val="es-US"/>
        </w:rPr>
        <w:t xml:space="preserve"> donde la IA facilite conexión humana, no la reemplace. Y ojalá Gemini siga mejorando para darnos herramientas más personalizadas. Pero mi sueño es que estas tecnologías nos preparen para mejorar en el mundo real, no para quedarnos en ellas. Que sean gimnasios emocionales, no casas permanentes.</w:t>
      </w:r>
    </w:p>
    <w:p w14:paraId="6D900202" w14:textId="77777777" w:rsidR="00480E2B" w:rsidRPr="00480E2B" w:rsidRDefault="00480E2B" w:rsidP="00480E2B">
      <w:pPr>
        <w:rPr>
          <w:lang w:val="es-US"/>
        </w:rPr>
      </w:pPr>
    </w:p>
    <w:p w14:paraId="65455612" w14:textId="77777777" w:rsidR="00480E2B" w:rsidRPr="00480E2B" w:rsidRDefault="00480E2B" w:rsidP="00480E2B">
      <w:pPr>
        <w:rPr>
          <w:lang w:val="es-US"/>
        </w:rPr>
      </w:pPr>
    </w:p>
    <w:p w14:paraId="431F680C" w14:textId="15A1CF1C" w:rsidR="00480E2B" w:rsidRPr="00480E2B" w:rsidRDefault="00480E2B" w:rsidP="00480E2B">
      <w:pPr>
        <w:rPr>
          <w:lang w:val="es-US"/>
        </w:rPr>
      </w:pPr>
    </w:p>
    <w:sectPr w:rsidR="00480E2B" w:rsidRPr="00480E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E2B"/>
    <w:rsid w:val="00107474"/>
    <w:rsid w:val="002516B1"/>
    <w:rsid w:val="00480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10385"/>
  <w15:chartTrackingRefBased/>
  <w15:docId w15:val="{C9E04B0A-B8EC-4C0A-8A8A-9D67DCEBB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80E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480E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480E2B"/>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480E2B"/>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480E2B"/>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480E2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80E2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80E2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80E2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80E2B"/>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480E2B"/>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480E2B"/>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480E2B"/>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480E2B"/>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80E2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80E2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80E2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80E2B"/>
    <w:rPr>
      <w:rFonts w:eastAsiaTheme="majorEastAsia" w:cstheme="majorBidi"/>
      <w:color w:val="272727" w:themeColor="text1" w:themeTint="D8"/>
    </w:rPr>
  </w:style>
  <w:style w:type="paragraph" w:styleId="Ttulo">
    <w:name w:val="Title"/>
    <w:basedOn w:val="Normal"/>
    <w:next w:val="Normal"/>
    <w:link w:val="TtuloCar"/>
    <w:uiPriority w:val="10"/>
    <w:qFormat/>
    <w:rsid w:val="00480E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80E2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80E2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80E2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80E2B"/>
    <w:pPr>
      <w:spacing w:before="160"/>
      <w:jc w:val="center"/>
    </w:pPr>
    <w:rPr>
      <w:i/>
      <w:iCs/>
      <w:color w:val="404040" w:themeColor="text1" w:themeTint="BF"/>
    </w:rPr>
  </w:style>
  <w:style w:type="character" w:customStyle="1" w:styleId="CitaCar">
    <w:name w:val="Cita Car"/>
    <w:basedOn w:val="Fuentedeprrafopredeter"/>
    <w:link w:val="Cita"/>
    <w:uiPriority w:val="29"/>
    <w:rsid w:val="00480E2B"/>
    <w:rPr>
      <w:i/>
      <w:iCs/>
      <w:color w:val="404040" w:themeColor="text1" w:themeTint="BF"/>
    </w:rPr>
  </w:style>
  <w:style w:type="paragraph" w:styleId="Prrafodelista">
    <w:name w:val="List Paragraph"/>
    <w:basedOn w:val="Normal"/>
    <w:uiPriority w:val="34"/>
    <w:qFormat/>
    <w:rsid w:val="00480E2B"/>
    <w:pPr>
      <w:ind w:left="720"/>
      <w:contextualSpacing/>
    </w:pPr>
  </w:style>
  <w:style w:type="character" w:styleId="nfasisintenso">
    <w:name w:val="Intense Emphasis"/>
    <w:basedOn w:val="Fuentedeprrafopredeter"/>
    <w:uiPriority w:val="21"/>
    <w:qFormat/>
    <w:rsid w:val="00480E2B"/>
    <w:rPr>
      <w:i/>
      <w:iCs/>
      <w:color w:val="2F5496" w:themeColor="accent1" w:themeShade="BF"/>
    </w:rPr>
  </w:style>
  <w:style w:type="paragraph" w:styleId="Citadestacada">
    <w:name w:val="Intense Quote"/>
    <w:basedOn w:val="Normal"/>
    <w:next w:val="Normal"/>
    <w:link w:val="CitadestacadaCar"/>
    <w:uiPriority w:val="30"/>
    <w:qFormat/>
    <w:rsid w:val="00480E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80E2B"/>
    <w:rPr>
      <w:i/>
      <w:iCs/>
      <w:color w:val="2F5496" w:themeColor="accent1" w:themeShade="BF"/>
    </w:rPr>
  </w:style>
  <w:style w:type="character" w:styleId="Referenciaintensa">
    <w:name w:val="Intense Reference"/>
    <w:basedOn w:val="Fuentedeprrafopredeter"/>
    <w:uiPriority w:val="32"/>
    <w:qFormat/>
    <w:rsid w:val="00480E2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837</Words>
  <Characters>4772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2026-04-06T23:04:00Z</dcterms:created>
  <dcterms:modified xsi:type="dcterms:W3CDTF">2026-04-06T23:13:00Z</dcterms:modified>
</cp:coreProperties>
</file>